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082FF3BB" w14:textId="69AFE678" w:rsidR="00D574A3" w:rsidRDefault="009E0354" w:rsidP="00D574A3">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737C4E">
        <w:rPr>
          <w:rFonts w:ascii="Times New Roman" w:hAnsi="Times New Roman" w:cs="Times New Roman"/>
          <w:lang w:val="en-US"/>
        </w:rPr>
        <w:tab/>
      </w:r>
      <w:r w:rsidR="00D574A3">
        <w:rPr>
          <w:rFonts w:ascii="Times New Roman" w:hAnsi="Times New Roman" w:cs="Times New Roman"/>
          <w:lang w:val="en-US"/>
        </w:rPr>
        <w:t>№145</w:t>
      </w:r>
      <w:r w:rsidR="00D574A3">
        <w:rPr>
          <w:rFonts w:ascii="Times New Roman" w:hAnsi="Times New Roman" w:cs="Times New Roman"/>
          <w:lang w:val="en-US"/>
        </w:rPr>
        <w:t xml:space="preserve"> </w:t>
      </w:r>
      <w:r w:rsidR="00D574A3">
        <w:rPr>
          <w:rFonts w:ascii="Times New Roman" w:hAnsi="Times New Roman" w:cs="Times New Roman"/>
          <w:lang w:val="ru-RU"/>
        </w:rPr>
        <w:t>от</w:t>
      </w:r>
      <w:r w:rsidR="00D574A3">
        <w:rPr>
          <w:rFonts w:ascii="Times New Roman" w:hAnsi="Times New Roman" w:cs="Times New Roman"/>
          <w:lang w:val="en-US"/>
        </w:rPr>
        <w:t xml:space="preserve"> 16.01. 2025</w:t>
      </w:r>
    </w:p>
    <w:p w14:paraId="4D1F7905" w14:textId="10DCF858" w:rsidR="009E0354" w:rsidRPr="00F57CEA" w:rsidRDefault="009E0354" w:rsidP="009E0354">
      <w:pPr>
        <w:pStyle w:val="a3"/>
        <w:tabs>
          <w:tab w:val="left" w:pos="7230"/>
          <w:tab w:val="right" w:pos="7371"/>
        </w:tabs>
        <w:ind w:right="-424"/>
        <w:rPr>
          <w:rFonts w:ascii="Times New Roman" w:hAnsi="Times New Roman" w:cs="Times New Roman"/>
        </w:rPr>
      </w:pPr>
    </w:p>
    <w:p w14:paraId="4B728DAF" w14:textId="0BD81B94"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bookmarkStart w:id="0" w:name="_Hlk177372305"/>
      <w:r w:rsidR="006B0568" w:rsidRPr="005E21FE">
        <w:rPr>
          <w:rStyle w:val="customerbasekz"/>
          <w:rFonts w:ascii="Times New Roman" w:hAnsi="Times New Roman" w:cs="Times New Roman"/>
          <w:shd w:val="clear" w:color="auto" w:fill="F9F9F9"/>
        </w:rPr>
        <w:t xml:space="preserve">Ереже негізінде әрекет ететін Басшысы Ибраева Айман </w:t>
      </w:r>
      <w:r w:rsidR="006B0568">
        <w:rPr>
          <w:rFonts w:ascii="Times New Roman" w:hAnsi="Times New Roman" w:cs="Times New Roman"/>
          <w:w w:val="105"/>
        </w:rPr>
        <w:t>Елеманқызы</w:t>
      </w:r>
      <w:bookmarkEnd w:id="0"/>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4AE5D765"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Техникалық және кәсіптік білім беру ұйымдарында мамандар даярлау жөніндегі қызметтер.</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4573B932"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2443C1" w:rsidRPr="002443C1">
        <w:rPr>
          <w:rFonts w:ascii="Times New Roman" w:hAnsi="Times New Roman" w:cs="Times New Roman"/>
          <w:w w:val="105"/>
        </w:rPr>
        <w:t>49</w:t>
      </w:r>
      <w:r w:rsidR="002443C1">
        <w:rPr>
          <w:rFonts w:ascii="Times New Roman" w:hAnsi="Times New Roman" w:cs="Times New Roman"/>
          <w:w w:val="105"/>
        </w:rPr>
        <w:t> </w:t>
      </w:r>
      <w:r w:rsidR="002443C1" w:rsidRPr="002443C1">
        <w:rPr>
          <w:rFonts w:ascii="Times New Roman" w:hAnsi="Times New Roman" w:cs="Times New Roman"/>
          <w:w w:val="105"/>
        </w:rPr>
        <w:t>868 914</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2443C1" w:rsidRPr="002443C1">
        <w:rPr>
          <w:rFonts w:ascii="Times New Roman" w:hAnsi="Times New Roman" w:cs="Times New Roman"/>
          <w:shd w:val="clear" w:color="auto" w:fill="F9F9F9"/>
        </w:rPr>
        <w:t>қырық тоғыз миллион сегіз жүз алпыс сегіз мың тоғыз жүз он төрт</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1B804CD3"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024</w:t>
      </w:r>
      <w:r w:rsidRPr="00807BFF">
        <w:rPr>
          <w:rFonts w:ascii="Times New Roman" w:hAnsi="Times New Roman" w:cs="Times New Roman"/>
          <w:shd w:val="clear" w:color="auto" w:fill="F9F9F9"/>
        </w:rPr>
        <w:t> Техникалық және кәсіптік білім беру ұйымдарында мамандар даярлау бюджеттік бағдарламасы, </w:t>
      </w:r>
      <w:r w:rsidRPr="00807BFF">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rPr>
        <w:t>5</w:t>
      </w:r>
      <w:r w:rsidRPr="00807BFF">
        <w:rPr>
          <w:rFonts w:ascii="Times New Roman" w:hAnsi="Times New Roman" w:cs="Times New Roman"/>
          <w:shd w:val="clear" w:color="auto" w:fill="F9F9F9"/>
        </w:rPr>
        <w:t> </w:t>
      </w:r>
      <w:r w:rsidR="001F2EDA" w:rsidRPr="001F2EDA">
        <w:t>Жергілікті бюджет қаражаты есебінен</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2443C1" w:rsidRPr="002443C1">
        <w:rPr>
          <w:rFonts w:ascii="Times New Roman" w:hAnsi="Times New Roman" w:cs="Times New Roman"/>
          <w:w w:val="105"/>
        </w:rPr>
        <w:t>49</w:t>
      </w:r>
      <w:r w:rsidR="002443C1">
        <w:rPr>
          <w:rFonts w:ascii="Times New Roman" w:hAnsi="Times New Roman" w:cs="Times New Roman"/>
          <w:w w:val="105"/>
        </w:rPr>
        <w:t> </w:t>
      </w:r>
      <w:r w:rsidR="002443C1" w:rsidRPr="002443C1">
        <w:rPr>
          <w:rFonts w:ascii="Times New Roman" w:hAnsi="Times New Roman" w:cs="Times New Roman"/>
          <w:w w:val="105"/>
        </w:rPr>
        <w:t>868 914</w:t>
      </w:r>
      <w:r w:rsidR="002443C1" w:rsidRPr="003B1410">
        <w:rPr>
          <w:rFonts w:ascii="Times New Roman" w:hAnsi="Times New Roman" w:cs="Times New Roman"/>
          <w:w w:val="105"/>
        </w:rPr>
        <w:t>,00</w:t>
      </w:r>
      <w:r w:rsidR="002443C1" w:rsidRPr="00E15D2C">
        <w:rPr>
          <w:rFonts w:ascii="Times New Roman" w:hAnsi="Times New Roman" w:cs="Times New Roman"/>
          <w:w w:val="105"/>
        </w:rPr>
        <w:t xml:space="preserve"> (</w:t>
      </w:r>
      <w:r w:rsidR="002443C1" w:rsidRPr="002443C1">
        <w:rPr>
          <w:rFonts w:ascii="Times New Roman" w:hAnsi="Times New Roman" w:cs="Times New Roman"/>
          <w:shd w:val="clear" w:color="auto" w:fill="F9F9F9"/>
        </w:rPr>
        <w:t>қырық тоғыз миллион сегіз жүз алпыс сегіз мың тоғыз жүз он төрт</w:t>
      </w:r>
      <w:r w:rsidR="002443C1"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EC4278" w:rsidRPr="00EC4278">
        <w:rPr>
          <w:rFonts w:ascii="Times New Roman" w:hAnsi="Times New Roman" w:cs="Times New Roman"/>
          <w:shd w:val="clear" w:color="auto" w:fill="F9F9F9"/>
        </w:rPr>
        <w:t>5</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4) Өнім беруші Тапсырыс берушіге көрсеткен қызметтердің сипаттамасы, жалпы сомасы 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мүмкіндігі болмаған </w:t>
      </w:r>
      <w:r w:rsidRPr="00114BA6">
        <w:rPr>
          <w:rFonts w:ascii="Times New Roman" w:hAnsi="Times New Roman" w:cs="Times New Roman"/>
          <w:b w:val="0"/>
          <w:bCs w:val="0"/>
          <w:w w:val="105"/>
        </w:rPr>
        <w:lastRenderedPageBreak/>
        <w:t>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шотында/мемлекеттік кәсіпорындардың, дауыс беретін акцияларының елу және одан астам проценті мемлекетке тиесілі заңды тұлғалардың есеп шотында ақша жетіспеген жағдайларды қоспағанда, егер </w:t>
      </w:r>
      <w:r w:rsidRPr="008471C6">
        <w:rPr>
          <w:rFonts w:ascii="Times New Roman" w:hAnsi="Times New Roman" w:cs="Times New Roman"/>
        </w:rPr>
        <w:lastRenderedPageBreak/>
        <w:t>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14CAFF27"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EC4278" w:rsidRPr="00EC4278">
        <w:rPr>
          <w:rFonts w:ascii="Times New Roman" w:hAnsi="Times New Roman" w:cs="Times New Roman"/>
          <w:w w:val="105"/>
        </w:rPr>
        <w:t>5</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w:t>
      </w:r>
      <w:r w:rsidRPr="00DA4204">
        <w:rPr>
          <w:rFonts w:ascii="Times New Roman" w:hAnsi="Times New Roman" w:cs="Times New Roman"/>
        </w:rPr>
        <w:lastRenderedPageBreak/>
        <w:t>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tab/>
        <w:t xml:space="preserve">11.2 </w:t>
      </w:r>
      <w:r w:rsidRPr="005F0CA5">
        <w:rPr>
          <w:rFonts w:ascii="Times New Roman" w:hAnsi="Times New Roman" w:cs="Times New Roman"/>
        </w:rPr>
        <w:t xml:space="preserve">Егер осындай келіссөздерден кейін Тапсырыс беруші мен Өнім беруші Шарт бойынша </w:t>
      </w:r>
      <w:r w:rsidRPr="005F0CA5">
        <w:rPr>
          <w:rFonts w:ascii="Times New Roman" w:hAnsi="Times New Roman" w:cs="Times New Roman"/>
        </w:rPr>
        <w:lastRenderedPageBreak/>
        <w:t>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36AA5F76"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411CF41B" w14:textId="77777777" w:rsidR="00E41861" w:rsidRDefault="00E41861" w:rsidP="00341D57">
            <w:pPr>
              <w:rPr>
                <w:rFonts w:ascii="Times New Roman" w:hAnsi="Times New Roman" w:cs="Times New Roman"/>
                <w:w w:val="105"/>
              </w:rPr>
            </w:pPr>
          </w:p>
          <w:p w14:paraId="2296CBBA" w14:textId="04CF8DF2" w:rsidR="009E0354" w:rsidRPr="000B7C3D" w:rsidRDefault="009E0354" w:rsidP="00341D57">
            <w:pPr>
              <w:rPr>
                <w:rFonts w:ascii="Times New Roman" w:hAnsi="Times New Roman" w:cs="Times New Roman"/>
                <w:w w:val="105"/>
                <w:lang w:val="ru-RU"/>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8(7142)39-08-63, бух. 8(7142)39-08-66 buh@edu-kost.kz</w:t>
            </w:r>
          </w:p>
          <w:p w14:paraId="0E126AB3" w14:textId="590DFDBC" w:rsidR="009E0354" w:rsidRPr="00D67506" w:rsidRDefault="006B0568" w:rsidP="00341D57">
            <w:pPr>
              <w:tabs>
                <w:tab w:val="left" w:pos="1777"/>
              </w:tabs>
              <w:rPr>
                <w:rFonts w:ascii="Times New Roman" w:hAnsi="Times New Roman" w:cs="Times New Roman"/>
              </w:rPr>
            </w:pPr>
            <w:r w:rsidRPr="005E21FE">
              <w:rPr>
                <w:rStyle w:val="customerbasekz"/>
                <w:rFonts w:ascii="Times New Roman" w:hAnsi="Times New Roman" w:cs="Times New Roman"/>
                <w:shd w:val="clear" w:color="auto" w:fill="F9F9F9"/>
              </w:rPr>
              <w:t xml:space="preserve">Басшысы Ибраева Айман </w:t>
            </w:r>
            <w:r>
              <w:rPr>
                <w:rFonts w:ascii="Times New Roman" w:hAnsi="Times New Roman" w:cs="Times New Roman"/>
                <w:w w:val="105"/>
              </w:rPr>
              <w:t>Елеманқызы</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23104AF8" w:rsidR="00932671" w:rsidRDefault="00932671" w:rsidP="00F06690"/>
    <w:p w14:paraId="19BA1AC9" w14:textId="77777777" w:rsidR="00932671" w:rsidRDefault="00932671" w:rsidP="00932671"/>
    <w:p w14:paraId="13A243C0" w14:textId="33A3A84E" w:rsidR="00D306AD" w:rsidRDefault="00D306AD" w:rsidP="00932671"/>
    <w:p w14:paraId="530DCF1A" w14:textId="77777777" w:rsidR="00D306AD" w:rsidRDefault="00D306AD" w:rsidP="00932671"/>
    <w:p w14:paraId="39CDEB31" w14:textId="5B2C9B2D" w:rsidR="00932671" w:rsidRPr="00102775" w:rsidRDefault="002443C1" w:rsidP="00932671">
      <w:pPr>
        <w:rPr>
          <w:lang w:val="en-US"/>
        </w:rPr>
      </w:pPr>
      <w:r w:rsidRPr="002443C1">
        <w:rPr>
          <w:noProof/>
          <w:lang w:val="ru-RU" w:eastAsia="ru-RU"/>
        </w:rPr>
        <w:drawing>
          <wp:inline distT="0" distB="0" distL="0" distR="0" wp14:anchorId="63B6CBB4" wp14:editId="62DE2463">
            <wp:extent cx="6122035" cy="249618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2035" cy="2496185"/>
                    </a:xfrm>
                    <a:prstGeom prst="rect">
                      <a:avLst/>
                    </a:prstGeom>
                    <a:noFill/>
                    <a:ln>
                      <a:noFill/>
                    </a:ln>
                  </pic:spPr>
                </pic:pic>
              </a:graphicData>
            </a:graphic>
          </wp:inline>
        </w:drawing>
      </w:r>
    </w:p>
    <w:p w14:paraId="2BC48746" w14:textId="77777777" w:rsidR="00932671" w:rsidRDefault="00932671" w:rsidP="00932671">
      <w:pPr>
        <w:ind w:firstLine="708"/>
      </w:pPr>
    </w:p>
    <w:p w14:paraId="2D86656B" w14:textId="391C3972" w:rsidR="00F05655" w:rsidRPr="00932671" w:rsidRDefault="00932671" w:rsidP="00932671">
      <w:pPr>
        <w:tabs>
          <w:tab w:val="left" w:pos="720"/>
        </w:tabs>
        <w:sectPr w:rsidR="00F05655" w:rsidRPr="00932671" w:rsidSect="00255A0A">
          <w:headerReference w:type="default" r:id="rId9"/>
          <w:footerReference w:type="default" r:id="rId10"/>
          <w:type w:val="nextColumn"/>
          <w:pgSz w:w="11910" w:h="16840"/>
          <w:pgMar w:top="1418" w:right="851" w:bottom="1418" w:left="1418" w:header="0" w:footer="646" w:gutter="0"/>
          <w:cols w:space="720"/>
        </w:sectPr>
      </w:pPr>
      <w:r>
        <w:tab/>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5617A187" w14:textId="4805D309" w:rsidR="00DA0C96" w:rsidRDefault="00DA0C96" w:rsidP="00D574A3">
      <w:pPr>
        <w:pStyle w:val="a3"/>
        <w:tabs>
          <w:tab w:val="left" w:pos="7230"/>
          <w:tab w:val="right" w:pos="7371"/>
        </w:tabs>
        <w:ind w:right="-424" w:firstLine="709"/>
        <w:rPr>
          <w:rFonts w:ascii="Times New Roman" w:hAnsi="Times New Roman" w:cs="Times New Roman"/>
          <w:lang w:val="en-US"/>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737C4E" w:rsidRPr="000B7C3D">
        <w:rPr>
          <w:rFonts w:ascii="Times New Roman" w:hAnsi="Times New Roman" w:cs="Times New Roman"/>
          <w:lang w:val="ru-RU"/>
        </w:rPr>
        <w:tab/>
      </w:r>
      <w:r w:rsidR="00D574A3">
        <w:rPr>
          <w:rFonts w:ascii="Times New Roman" w:hAnsi="Times New Roman" w:cs="Times New Roman"/>
          <w:lang w:val="en-US"/>
        </w:rPr>
        <w:t xml:space="preserve">№145 </w:t>
      </w:r>
      <w:r w:rsidR="00D574A3">
        <w:rPr>
          <w:rFonts w:ascii="Times New Roman" w:hAnsi="Times New Roman" w:cs="Times New Roman"/>
          <w:lang w:val="ru-RU"/>
        </w:rPr>
        <w:t>от</w:t>
      </w:r>
      <w:r w:rsidR="00D574A3">
        <w:rPr>
          <w:rFonts w:ascii="Times New Roman" w:hAnsi="Times New Roman" w:cs="Times New Roman"/>
          <w:lang w:val="en-US"/>
        </w:rPr>
        <w:t xml:space="preserve"> 16.01. 2025</w:t>
      </w:r>
    </w:p>
    <w:p w14:paraId="227DE906" w14:textId="77777777" w:rsidR="00D574A3" w:rsidRPr="009D79CC" w:rsidRDefault="00D574A3" w:rsidP="00D574A3">
      <w:pPr>
        <w:pStyle w:val="a3"/>
        <w:tabs>
          <w:tab w:val="left" w:pos="7230"/>
          <w:tab w:val="right" w:pos="7371"/>
        </w:tabs>
        <w:ind w:right="-424" w:firstLine="709"/>
        <w:rPr>
          <w:rFonts w:ascii="Times New Roman" w:hAnsi="Times New Roman" w:cs="Times New Roman"/>
          <w:lang w:val="ru-RU"/>
        </w:rPr>
      </w:pPr>
      <w:bookmarkStart w:id="1" w:name="_GoBack"/>
      <w:bookmarkEnd w:id="1"/>
    </w:p>
    <w:p w14:paraId="639C9507" w14:textId="4ED62137" w:rsidR="00DA0C96" w:rsidRPr="00904D87" w:rsidRDefault="00DA0C96" w:rsidP="00DA0C96">
      <w:pPr>
        <w:pStyle w:val="a5"/>
        <w:ind w:left="0" w:right="-140"/>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bookmarkStart w:id="2" w:name="_Hlk177372411"/>
      <w:r w:rsidR="006B0568" w:rsidRPr="005E21FE">
        <w:rPr>
          <w:rStyle w:val="customerpositionru"/>
          <w:rFonts w:ascii="Times New Roman" w:hAnsi="Times New Roman" w:cs="Times New Roman"/>
          <w:shd w:val="clear" w:color="auto" w:fill="F9F9F9"/>
        </w:rPr>
        <w:t>Руководитель Ибраева Айман Елемановна, действующий на основании Положения</w:t>
      </w:r>
      <w:bookmarkEnd w:id="2"/>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16A6AC5A"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Услуги по подготовке специалистов в организациях технического и профессионального образования</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35582E8C"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2443C1" w:rsidRPr="002443C1">
        <w:rPr>
          <w:rFonts w:ascii="Times New Roman" w:hAnsi="Times New Roman" w:cs="Times New Roman"/>
          <w:w w:val="105"/>
        </w:rPr>
        <w:t>49</w:t>
      </w:r>
      <w:r w:rsidR="002443C1">
        <w:rPr>
          <w:rFonts w:ascii="Times New Roman" w:hAnsi="Times New Roman" w:cs="Times New Roman"/>
          <w:w w:val="105"/>
        </w:rPr>
        <w:t> </w:t>
      </w:r>
      <w:r w:rsidR="002443C1" w:rsidRPr="002443C1">
        <w:rPr>
          <w:rFonts w:ascii="Times New Roman" w:hAnsi="Times New Roman" w:cs="Times New Roman"/>
          <w:w w:val="105"/>
        </w:rPr>
        <w:t>868 914</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r w:rsidR="002443C1" w:rsidRPr="002443C1">
        <w:rPr>
          <w:rFonts w:ascii="Times New Roman" w:hAnsi="Times New Roman" w:cs="Times New Roman"/>
          <w:shd w:val="clear" w:color="auto" w:fill="F9F9F9"/>
          <w:lang w:val="ru-RU"/>
        </w:rPr>
        <w:t>сорок девять миллионов восемьсот шестьдесят восемь тысяч девятьсот четырнадцать</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765F784B"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024</w:t>
      </w:r>
      <w:r w:rsidRPr="00904D87">
        <w:rPr>
          <w:rFonts w:ascii="Times New Roman" w:hAnsi="Times New Roman" w:cs="Times New Roman"/>
          <w:shd w:val="clear" w:color="auto" w:fill="F9F9F9"/>
        </w:rPr>
        <w:t> Подготовка специалистов в организациях технического и профессионального образования, по подпрограмме </w:t>
      </w:r>
      <w:r w:rsidRPr="00904D87">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lang w:val="ru-RU"/>
        </w:rPr>
        <w:t>5</w:t>
      </w:r>
      <w:r w:rsidRPr="00904D87">
        <w:rPr>
          <w:rFonts w:ascii="Times New Roman" w:hAnsi="Times New Roman" w:cs="Times New Roman"/>
          <w:shd w:val="clear" w:color="auto" w:fill="F9F9F9"/>
        </w:rPr>
        <w:t> </w:t>
      </w:r>
      <w:r w:rsidR="001F2EDA" w:rsidRPr="001F2EDA">
        <w:rPr>
          <w:rFonts w:ascii="Times New Roman" w:hAnsi="Times New Roman" w:cs="Times New Roman"/>
          <w:shd w:val="clear" w:color="auto" w:fill="F9F9F9"/>
        </w:rPr>
        <w:t>За счет средств местного бюджета</w:t>
      </w:r>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EC4278">
        <w:rPr>
          <w:rFonts w:ascii="Times New Roman" w:hAnsi="Times New Roman" w:cs="Times New Roman"/>
          <w:shd w:val="clear" w:color="auto" w:fill="F9F9F9"/>
          <w:lang w:val="ru-RU"/>
        </w:rPr>
        <w:t>5</w:t>
      </w:r>
      <w:r w:rsidR="002F72ED">
        <w:rPr>
          <w:rFonts w:ascii="Times New Roman" w:hAnsi="Times New Roman" w:cs="Times New Roman"/>
          <w:shd w:val="clear" w:color="auto" w:fill="F9F9F9"/>
        </w:rPr>
        <w:t xml:space="preserve"> год </w:t>
      </w:r>
      <w:r w:rsidR="002443C1" w:rsidRPr="002443C1">
        <w:rPr>
          <w:rFonts w:ascii="Times New Roman" w:hAnsi="Times New Roman" w:cs="Times New Roman"/>
          <w:w w:val="105"/>
        </w:rPr>
        <w:t>49</w:t>
      </w:r>
      <w:r w:rsidR="002443C1">
        <w:rPr>
          <w:rFonts w:ascii="Times New Roman" w:hAnsi="Times New Roman" w:cs="Times New Roman"/>
          <w:w w:val="105"/>
        </w:rPr>
        <w:t> </w:t>
      </w:r>
      <w:r w:rsidR="002443C1" w:rsidRPr="002443C1">
        <w:rPr>
          <w:rFonts w:ascii="Times New Roman" w:hAnsi="Times New Roman" w:cs="Times New Roman"/>
          <w:w w:val="105"/>
        </w:rPr>
        <w:t>868 914</w:t>
      </w:r>
      <w:r w:rsidR="002443C1" w:rsidRPr="00807BFF">
        <w:rPr>
          <w:rFonts w:ascii="Times New Roman" w:hAnsi="Times New Roman" w:cs="Times New Roman"/>
          <w:shd w:val="clear" w:color="auto" w:fill="F9F9F9"/>
        </w:rPr>
        <w:t xml:space="preserve">,00 </w:t>
      </w:r>
      <w:r w:rsidR="002443C1" w:rsidRPr="00904D87">
        <w:rPr>
          <w:rFonts w:ascii="Times New Roman" w:hAnsi="Times New Roman" w:cs="Times New Roman"/>
          <w:shd w:val="clear" w:color="auto" w:fill="F9F9F9"/>
        </w:rPr>
        <w:t>(</w:t>
      </w:r>
      <w:r w:rsidR="002443C1" w:rsidRPr="002443C1">
        <w:rPr>
          <w:rFonts w:ascii="Times New Roman" w:hAnsi="Times New Roman" w:cs="Times New Roman"/>
          <w:shd w:val="clear" w:color="auto" w:fill="F9F9F9"/>
          <w:lang w:val="ru-RU"/>
        </w:rPr>
        <w:t>сорок девять миллионов восемьсот шестьдесят восемь тысяч девятьсот четырнадцать</w:t>
      </w:r>
      <w:r w:rsidR="002443C1">
        <w:rPr>
          <w:rFonts w:ascii="Times New Roman" w:hAnsi="Times New Roman" w:cs="Times New Roman"/>
          <w:shd w:val="clear" w:color="auto" w:fill="F9F9F9"/>
          <w:lang w:val="ru-RU"/>
        </w:rPr>
        <w:t xml:space="preserve"> </w:t>
      </w:r>
      <w:r w:rsidR="002443C1"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lastRenderedPageBreak/>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Заказчик или его представители могут проводить контроль и проверку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несет  </w:t>
      </w:r>
      <w:r w:rsidRPr="009D79CC">
        <w:rPr>
          <w:rFonts w:ascii="Times New Roman" w:hAnsi="Times New Roman" w:cs="Times New Roman"/>
          <w:w w:val="105"/>
        </w:rPr>
        <w:lastRenderedPageBreak/>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за </w:t>
      </w:r>
      <w:r w:rsidRPr="009D79CC">
        <w:rPr>
          <w:rFonts w:ascii="Times New Roman" w:hAnsi="Times New Roman" w:cs="Times New Roman"/>
          <w:w w:val="105"/>
        </w:rPr>
        <w:lastRenderedPageBreak/>
        <w:t>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0489F47E"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EC4278">
        <w:rPr>
          <w:rFonts w:ascii="Times New Roman" w:hAnsi="Times New Roman" w:cs="Times New Roman"/>
          <w:w w:val="105"/>
          <w:lang w:val="ru-RU"/>
        </w:rPr>
        <w:t>5</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lastRenderedPageBreak/>
        <w:t>Договор может быть расторгнут по соглашению сторон, в случае 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36EF6505" w:rsidR="00DA0C96" w:rsidRPr="000B7C3D" w:rsidRDefault="00DA0C96" w:rsidP="000E334A">
            <w:pPr>
              <w:jc w:val="both"/>
              <w:rPr>
                <w:rFonts w:ascii="Times New Roman" w:hAnsi="Times New Roman" w:cs="Times New Roman"/>
                <w:lang w:val="ru-RU"/>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8(7142)39-08-63, бух. 8(7142)39-08-66 buh@edu-kost.kz</w:t>
            </w:r>
          </w:p>
          <w:p w14:paraId="52E885FA" w14:textId="5C770D66" w:rsidR="00DA0C96" w:rsidRPr="00D67506" w:rsidRDefault="006B0568" w:rsidP="000E334A">
            <w:pPr>
              <w:tabs>
                <w:tab w:val="left" w:pos="1777"/>
              </w:tabs>
            </w:pPr>
            <w:r w:rsidRPr="005E21FE">
              <w:rPr>
                <w:rStyle w:val="customerpositionru"/>
                <w:rFonts w:ascii="Times New Roman" w:hAnsi="Times New Roman" w:cs="Times New Roman"/>
                <w:shd w:val="clear" w:color="auto" w:fill="F9F9F9"/>
              </w:rPr>
              <w:t>Руководитель Ибраева Айман Елемановна</w:t>
            </w:r>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151C4302" w:rsidR="004F793D" w:rsidRDefault="004F793D">
      <w:pPr>
        <w:widowControl/>
        <w:autoSpaceDE/>
        <w:autoSpaceDN/>
        <w:spacing w:after="160" w:line="259" w:lineRule="auto"/>
        <w:rPr>
          <w:rFonts w:ascii="Times New Roman" w:hAnsi="Times New Roman" w:cs="Times New Roman"/>
        </w:rPr>
      </w:pPr>
    </w:p>
    <w:p w14:paraId="22FE6DC2" w14:textId="77777777" w:rsidR="004F793D" w:rsidRDefault="004F793D">
      <w:pPr>
        <w:widowControl/>
        <w:autoSpaceDE/>
        <w:autoSpaceDN/>
        <w:spacing w:after="160" w:line="259" w:lineRule="auto"/>
        <w:rPr>
          <w:rFonts w:ascii="Times New Roman" w:hAnsi="Times New Roman" w:cs="Times New Roman"/>
        </w:rPr>
      </w:pPr>
    </w:p>
    <w:p w14:paraId="2D4B69B4" w14:textId="0CC2E910" w:rsidR="000B7C3D" w:rsidRDefault="002443C1" w:rsidP="00590363">
      <w:pPr>
        <w:widowControl/>
        <w:autoSpaceDE/>
        <w:autoSpaceDN/>
        <w:spacing w:after="160" w:line="259" w:lineRule="auto"/>
        <w:ind w:left="142"/>
        <w:rPr>
          <w:rFonts w:ascii="Times New Roman" w:hAnsi="Times New Roman" w:cs="Times New Roman"/>
        </w:rPr>
      </w:pPr>
      <w:r w:rsidRPr="002443C1">
        <w:rPr>
          <w:noProof/>
          <w:lang w:val="ru-RU" w:eastAsia="ru-RU"/>
        </w:rPr>
        <w:drawing>
          <wp:inline distT="0" distB="0" distL="0" distR="0" wp14:anchorId="39B6DEB1" wp14:editId="20BEEBD9">
            <wp:extent cx="6119495" cy="245935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2459355"/>
                    </a:xfrm>
                    <a:prstGeom prst="rect">
                      <a:avLst/>
                    </a:prstGeom>
                    <a:noFill/>
                    <a:ln>
                      <a:noFill/>
                    </a:ln>
                  </pic:spPr>
                </pic:pic>
              </a:graphicData>
            </a:graphic>
          </wp:inline>
        </w:drawing>
      </w:r>
    </w:p>
    <w:sectPr w:rsidR="000B7C3D" w:rsidSect="00255A0A">
      <w:footerReference w:type="default" r:id="rId12"/>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8FDD0" w14:textId="77777777" w:rsidR="00A37AF6" w:rsidRDefault="00A37AF6">
      <w:r>
        <w:separator/>
      </w:r>
    </w:p>
  </w:endnote>
  <w:endnote w:type="continuationSeparator" w:id="0">
    <w:p w14:paraId="02DC03D3" w14:textId="77777777" w:rsidR="00A37AF6" w:rsidRDefault="00A37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A37AF6"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6B0568"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A37AF6">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6B0568">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FBAA2" w14:textId="77777777" w:rsidR="00A37AF6" w:rsidRDefault="00A37AF6">
      <w:r>
        <w:separator/>
      </w:r>
    </w:p>
  </w:footnote>
  <w:footnote w:type="continuationSeparator" w:id="0">
    <w:p w14:paraId="7FD4ACE8" w14:textId="77777777" w:rsidR="00A37AF6" w:rsidRDefault="00A37A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15:restartNumberingAfterBreak="0">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15:restartNumberingAfterBreak="0">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15:restartNumberingAfterBreak="0">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15:restartNumberingAfterBreak="0">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15:restartNumberingAfterBreak="0">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15:restartNumberingAfterBreak="0">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15:restartNumberingAfterBreak="0">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15:restartNumberingAfterBreak="0">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15:restartNumberingAfterBreak="0">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15:restartNumberingAfterBreak="0">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15:restartNumberingAfterBreak="0">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15:restartNumberingAfterBreak="0">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15:restartNumberingAfterBreak="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15:restartNumberingAfterBreak="0">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15:restartNumberingAfterBreak="0">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15:restartNumberingAfterBreak="0">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15:restartNumberingAfterBreak="0">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15:restartNumberingAfterBreak="0">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15:restartNumberingAfterBreak="0">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15:restartNumberingAfterBreak="0">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15:restartNumberingAfterBreak="0">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11C6E"/>
    <w:rsid w:val="00030C79"/>
    <w:rsid w:val="00041D1E"/>
    <w:rsid w:val="00053438"/>
    <w:rsid w:val="00061DE0"/>
    <w:rsid w:val="00063E7A"/>
    <w:rsid w:val="0006596A"/>
    <w:rsid w:val="00066473"/>
    <w:rsid w:val="000A7E5B"/>
    <w:rsid w:val="000B008E"/>
    <w:rsid w:val="000B7737"/>
    <w:rsid w:val="000B7C3D"/>
    <w:rsid w:val="000C1A80"/>
    <w:rsid w:val="000C2E73"/>
    <w:rsid w:val="000C5E28"/>
    <w:rsid w:val="000D2D80"/>
    <w:rsid w:val="000D5F66"/>
    <w:rsid w:val="000E7559"/>
    <w:rsid w:val="00100A00"/>
    <w:rsid w:val="00102775"/>
    <w:rsid w:val="001311F6"/>
    <w:rsid w:val="00132B8D"/>
    <w:rsid w:val="00140BF8"/>
    <w:rsid w:val="00144862"/>
    <w:rsid w:val="00151DA4"/>
    <w:rsid w:val="00191F7B"/>
    <w:rsid w:val="001B44A8"/>
    <w:rsid w:val="001D7B00"/>
    <w:rsid w:val="001F2EDA"/>
    <w:rsid w:val="002102E7"/>
    <w:rsid w:val="002141A9"/>
    <w:rsid w:val="00234343"/>
    <w:rsid w:val="002443C1"/>
    <w:rsid w:val="00251F1E"/>
    <w:rsid w:val="00255A0A"/>
    <w:rsid w:val="002713EA"/>
    <w:rsid w:val="00272EAF"/>
    <w:rsid w:val="002743B8"/>
    <w:rsid w:val="00276E98"/>
    <w:rsid w:val="00282102"/>
    <w:rsid w:val="002A0D6C"/>
    <w:rsid w:val="002A5214"/>
    <w:rsid w:val="002C3F97"/>
    <w:rsid w:val="002D7836"/>
    <w:rsid w:val="002E7D23"/>
    <w:rsid w:val="002F3B41"/>
    <w:rsid w:val="002F72ED"/>
    <w:rsid w:val="003035F2"/>
    <w:rsid w:val="00351530"/>
    <w:rsid w:val="003553A5"/>
    <w:rsid w:val="003622A5"/>
    <w:rsid w:val="00385C5E"/>
    <w:rsid w:val="00391611"/>
    <w:rsid w:val="00396F6B"/>
    <w:rsid w:val="003B1410"/>
    <w:rsid w:val="003B249D"/>
    <w:rsid w:val="003E6BB1"/>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4477"/>
    <w:rsid w:val="004A6CFB"/>
    <w:rsid w:val="004E6D5A"/>
    <w:rsid w:val="004F04C9"/>
    <w:rsid w:val="004F793D"/>
    <w:rsid w:val="00500548"/>
    <w:rsid w:val="0050607E"/>
    <w:rsid w:val="00510A25"/>
    <w:rsid w:val="005123D2"/>
    <w:rsid w:val="00513301"/>
    <w:rsid w:val="00545A75"/>
    <w:rsid w:val="00562C41"/>
    <w:rsid w:val="00590363"/>
    <w:rsid w:val="005929F3"/>
    <w:rsid w:val="005A37E1"/>
    <w:rsid w:val="005D0BBA"/>
    <w:rsid w:val="005D1B51"/>
    <w:rsid w:val="005F0CA5"/>
    <w:rsid w:val="005F5D4B"/>
    <w:rsid w:val="00601C8B"/>
    <w:rsid w:val="006226C1"/>
    <w:rsid w:val="00633B2F"/>
    <w:rsid w:val="00634DC3"/>
    <w:rsid w:val="0063595F"/>
    <w:rsid w:val="00647DC9"/>
    <w:rsid w:val="00671A08"/>
    <w:rsid w:val="00683AB3"/>
    <w:rsid w:val="00686D2C"/>
    <w:rsid w:val="00697C5E"/>
    <w:rsid w:val="006B0568"/>
    <w:rsid w:val="006C42D1"/>
    <w:rsid w:val="006C4457"/>
    <w:rsid w:val="006D2D0C"/>
    <w:rsid w:val="006E5CE1"/>
    <w:rsid w:val="00737C4E"/>
    <w:rsid w:val="00780F26"/>
    <w:rsid w:val="007B1B01"/>
    <w:rsid w:val="007B234F"/>
    <w:rsid w:val="007C4BAC"/>
    <w:rsid w:val="007E39D2"/>
    <w:rsid w:val="00807BFF"/>
    <w:rsid w:val="00810806"/>
    <w:rsid w:val="008175E4"/>
    <w:rsid w:val="008214AA"/>
    <w:rsid w:val="008471C6"/>
    <w:rsid w:val="00891752"/>
    <w:rsid w:val="008A2920"/>
    <w:rsid w:val="008E2BEB"/>
    <w:rsid w:val="00904D87"/>
    <w:rsid w:val="00912E7B"/>
    <w:rsid w:val="0092726A"/>
    <w:rsid w:val="00932671"/>
    <w:rsid w:val="00942B72"/>
    <w:rsid w:val="00992EEC"/>
    <w:rsid w:val="009A49C5"/>
    <w:rsid w:val="009C3E3C"/>
    <w:rsid w:val="009C774A"/>
    <w:rsid w:val="009D79CC"/>
    <w:rsid w:val="009E0354"/>
    <w:rsid w:val="00A37AF6"/>
    <w:rsid w:val="00A455CD"/>
    <w:rsid w:val="00A7669D"/>
    <w:rsid w:val="00A92E8F"/>
    <w:rsid w:val="00A957E9"/>
    <w:rsid w:val="00AA7CAC"/>
    <w:rsid w:val="00AC5B73"/>
    <w:rsid w:val="00AC6D4C"/>
    <w:rsid w:val="00AE50F5"/>
    <w:rsid w:val="00B06ADF"/>
    <w:rsid w:val="00B1723E"/>
    <w:rsid w:val="00B36ECE"/>
    <w:rsid w:val="00B46E52"/>
    <w:rsid w:val="00B510A8"/>
    <w:rsid w:val="00B82093"/>
    <w:rsid w:val="00B865BE"/>
    <w:rsid w:val="00BA6286"/>
    <w:rsid w:val="00BC5DB8"/>
    <w:rsid w:val="00BD2AF8"/>
    <w:rsid w:val="00BD4FD1"/>
    <w:rsid w:val="00BE40DA"/>
    <w:rsid w:val="00C01C2B"/>
    <w:rsid w:val="00C26235"/>
    <w:rsid w:val="00C54F6D"/>
    <w:rsid w:val="00C7163F"/>
    <w:rsid w:val="00C7174E"/>
    <w:rsid w:val="00C9026D"/>
    <w:rsid w:val="00C91FA4"/>
    <w:rsid w:val="00C9387F"/>
    <w:rsid w:val="00C945C2"/>
    <w:rsid w:val="00D10623"/>
    <w:rsid w:val="00D306AD"/>
    <w:rsid w:val="00D34FFC"/>
    <w:rsid w:val="00D574A3"/>
    <w:rsid w:val="00D64A39"/>
    <w:rsid w:val="00D65F05"/>
    <w:rsid w:val="00D67506"/>
    <w:rsid w:val="00D847EA"/>
    <w:rsid w:val="00DA03D4"/>
    <w:rsid w:val="00DA0C96"/>
    <w:rsid w:val="00DA4204"/>
    <w:rsid w:val="00DA425F"/>
    <w:rsid w:val="00DB422E"/>
    <w:rsid w:val="00DE7551"/>
    <w:rsid w:val="00DF486C"/>
    <w:rsid w:val="00E15D2C"/>
    <w:rsid w:val="00E22C7E"/>
    <w:rsid w:val="00E30A36"/>
    <w:rsid w:val="00E41861"/>
    <w:rsid w:val="00E43FA4"/>
    <w:rsid w:val="00E52567"/>
    <w:rsid w:val="00E5285B"/>
    <w:rsid w:val="00E53BCD"/>
    <w:rsid w:val="00E91B32"/>
    <w:rsid w:val="00EA2CC9"/>
    <w:rsid w:val="00EA6CD3"/>
    <w:rsid w:val="00EC4278"/>
    <w:rsid w:val="00ED24E1"/>
    <w:rsid w:val="00EF35E4"/>
    <w:rsid w:val="00EF5E88"/>
    <w:rsid w:val="00F00EA8"/>
    <w:rsid w:val="00F05655"/>
    <w:rsid w:val="00F06690"/>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 w:type="character" w:customStyle="1" w:styleId="customerbasekz">
    <w:name w:val="customer_base_kz"/>
    <w:basedOn w:val="a0"/>
    <w:rsid w:val="006B0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86035900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461072879">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7FE20-D16D-4C4C-B1D9-9C39D9C33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5558</Words>
  <Characters>31683</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2025-01-16T12:07:00Z</cp:lastPrinted>
  <dcterms:created xsi:type="dcterms:W3CDTF">2025-01-16T12:09:00Z</dcterms:created>
  <dcterms:modified xsi:type="dcterms:W3CDTF">2025-01-16T12:09:00Z</dcterms:modified>
</cp:coreProperties>
</file>